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488" w:rsidRDefault="00FA1488" w:rsidP="00FA1488">
      <w:pPr>
        <w:jc w:val="center"/>
        <w:rPr>
          <w:sz w:val="40"/>
          <w:szCs w:val="40"/>
        </w:rPr>
      </w:pPr>
      <w:bookmarkStart w:id="0" w:name="_GoBack"/>
      <w:bookmarkEnd w:id="0"/>
      <w:r w:rsidRPr="00FA1488">
        <w:rPr>
          <w:sz w:val="40"/>
          <w:szCs w:val="40"/>
        </w:rPr>
        <w:t>Ausschreibung:</w:t>
      </w:r>
    </w:p>
    <w:p w:rsidR="00FA1488" w:rsidRDefault="0079750F" w:rsidP="00FA1488">
      <w:pPr>
        <w:jc w:val="center"/>
        <w:rPr>
          <w:sz w:val="40"/>
          <w:szCs w:val="40"/>
        </w:rPr>
      </w:pPr>
      <w:r>
        <w:rPr>
          <w:sz w:val="40"/>
          <w:szCs w:val="40"/>
        </w:rPr>
        <w:t>Damen</w:t>
      </w:r>
      <w:r w:rsidR="00FA1488">
        <w:rPr>
          <w:sz w:val="40"/>
          <w:szCs w:val="40"/>
        </w:rPr>
        <w:t xml:space="preserve">klasse </w:t>
      </w:r>
      <w:r w:rsidR="000B68BF">
        <w:rPr>
          <w:sz w:val="40"/>
          <w:szCs w:val="40"/>
        </w:rPr>
        <w:t>1</w:t>
      </w:r>
      <w:r w:rsidR="00FA1488">
        <w:rPr>
          <w:sz w:val="40"/>
          <w:szCs w:val="40"/>
        </w:rPr>
        <w:t>. Kreisklasse</w:t>
      </w:r>
    </w:p>
    <w:tbl>
      <w:tblPr>
        <w:tblW w:w="9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0B68BF" w:rsidRPr="000B68BF" w:rsidTr="000B68BF">
        <w:trPr>
          <w:trHeight w:val="2565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68BF" w:rsidRPr="000B68BF" w:rsidRDefault="000B68BF" w:rsidP="000B6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B68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Terminänderungen sind erlaubt, jedoch sollten nur Vorverlegungen vorgenommen werden. Der neue Termin ist rechtzeitig mit dem Gegner abzustimmen. Alle Wettkämpfe beginnen pünktlich um 20.00 Uhr.</w:t>
            </w:r>
            <w:r w:rsidRPr="000B68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Gemäß Rundenkampfordnung hat die jeweils gastgebende Mannschaft für Listen und Scheiben zu sorgen und die von beiden Mannschaftsführerinnen unterschriebene Ergebnisliste innerhalb einer Woche nach dem Wettkampf zu senden an:</w:t>
            </w:r>
            <w:r w:rsidRPr="000B68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 xml:space="preserve">                    Mail: jens.harbers@gmx.net</w:t>
            </w:r>
            <w:r w:rsidRPr="000B68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 xml:space="preserve">                   Jens Harbers, Azaleenweg 12 26188 Friedrichsfehn</w:t>
            </w:r>
            <w:r w:rsidRPr="000B68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 xml:space="preserve">                   oder per Fax unter 04486/499104</w:t>
            </w:r>
            <w:r w:rsidRPr="000B68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 xml:space="preserve">Bitte auf allen Ergebnislisten die Gruppe sowie den </w:t>
            </w:r>
            <w:r w:rsidRPr="000B68BF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festgesetzten</w:t>
            </w:r>
            <w:r w:rsidRPr="000B68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Wettkampftag angeben.</w:t>
            </w:r>
            <w:r w:rsidRPr="000B68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Der Vorname und das Geburtsdatum der Schützinnen sind ebenfalls anzugeben.</w:t>
            </w:r>
            <w:r w:rsidRPr="000B68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Es gelten die Bestimmungen der Rundenwettkampfordnung und der Sportordnung mit folgenden</w:t>
            </w:r>
            <w:r w:rsidRPr="000B68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 xml:space="preserve">Abänderungen: Eine Mannschaft besteht aus 3 Altersschützinnen bzw. Seniorinnen. Es werden </w:t>
            </w:r>
            <w:r w:rsidRPr="000B68BF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30 </w:t>
            </w:r>
            <w:proofErr w:type="spellStart"/>
            <w:r w:rsidRPr="000B68BF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Schuß</w:t>
            </w:r>
            <w:proofErr w:type="spellEnd"/>
            <w:r w:rsidRPr="000B68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0B68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 xml:space="preserve">Auflage </w:t>
            </w:r>
            <w:proofErr w:type="spellStart"/>
            <w:proofErr w:type="gramStart"/>
            <w:r w:rsidRPr="000B68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geschossen.Hilfsmittel</w:t>
            </w:r>
            <w:proofErr w:type="spellEnd"/>
            <w:proofErr w:type="gramEnd"/>
            <w:r w:rsidRPr="000B68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(</w:t>
            </w:r>
            <w:proofErr w:type="spellStart"/>
            <w:r w:rsidRPr="000B68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Handstop</w:t>
            </w:r>
            <w:proofErr w:type="spellEnd"/>
            <w:r w:rsidRPr="000B68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 Winkel etc.) sind nicht erlaubt.</w:t>
            </w:r>
            <w:r w:rsidRPr="000B68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Die Sportleitung des Ammerländer Schützenbundes wünscht allen Mannschaften viel Freude und gute</w:t>
            </w:r>
            <w:r w:rsidRPr="000B68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Ergebnisse bei den Wettkämpfen.</w:t>
            </w:r>
            <w:r w:rsidRPr="000B68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  <w:r w:rsidRPr="000B68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Mit sportlichen Grüßen</w:t>
            </w:r>
            <w:r w:rsidRPr="000B68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gez. Petra Bruns</w:t>
            </w:r>
            <w:r w:rsidRPr="000B68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 xml:space="preserve">   -Staffelleiterin-</w:t>
            </w:r>
          </w:p>
        </w:tc>
      </w:tr>
      <w:tr w:rsidR="00FA1488" w:rsidRPr="00FA1488" w:rsidTr="000B68BF">
        <w:trPr>
          <w:trHeight w:val="2565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8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800"/>
            </w:tblGrid>
            <w:tr w:rsidR="009105AB" w:rsidRPr="009105AB" w:rsidTr="0079750F">
              <w:trPr>
                <w:trHeight w:val="2565"/>
              </w:trPr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105AB" w:rsidRPr="009105AB" w:rsidRDefault="009105AB" w:rsidP="009105A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</w:p>
              </w:tc>
            </w:tr>
            <w:tr w:rsidR="009105AB" w:rsidRPr="009105AB" w:rsidTr="0079750F">
              <w:trPr>
                <w:trHeight w:val="255"/>
              </w:trPr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105AB" w:rsidRPr="009105AB" w:rsidRDefault="009105AB" w:rsidP="009105A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</w:p>
              </w:tc>
            </w:tr>
            <w:tr w:rsidR="009105AB" w:rsidRPr="009105AB" w:rsidTr="0079750F">
              <w:trPr>
                <w:trHeight w:val="2070"/>
              </w:trPr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105AB" w:rsidRPr="009105AB" w:rsidRDefault="009105AB" w:rsidP="009105A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</w:p>
              </w:tc>
            </w:tr>
          </w:tbl>
          <w:p w:rsidR="00FA1488" w:rsidRPr="00FA1488" w:rsidRDefault="00FA1488" w:rsidP="00FA1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A1488" w:rsidRPr="00FA1488" w:rsidTr="000B68BF">
        <w:trPr>
          <w:trHeight w:val="255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1488" w:rsidRPr="00FA1488" w:rsidRDefault="00FA1488" w:rsidP="00FA1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A1488" w:rsidRPr="00FA1488" w:rsidTr="000B68BF">
        <w:trPr>
          <w:trHeight w:val="207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1488" w:rsidRPr="00FA1488" w:rsidRDefault="00FA1488" w:rsidP="00FA1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:rsidR="00FA1488" w:rsidRPr="00FA1488" w:rsidRDefault="00FA1488" w:rsidP="00FA1488"/>
    <w:sectPr w:rsidR="00FA1488" w:rsidRPr="00FA14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488"/>
    <w:rsid w:val="000B68BF"/>
    <w:rsid w:val="0079750F"/>
    <w:rsid w:val="0083054A"/>
    <w:rsid w:val="009105AB"/>
    <w:rsid w:val="00D63812"/>
    <w:rsid w:val="00FA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458CA-5D2C-4351-A5E6-597E3A34E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Harbers</dc:creator>
  <cp:keywords/>
  <dc:description/>
  <cp:lastModifiedBy>Jan-Gerd</cp:lastModifiedBy>
  <cp:revision>2</cp:revision>
  <dcterms:created xsi:type="dcterms:W3CDTF">2019-01-19T12:55:00Z</dcterms:created>
  <dcterms:modified xsi:type="dcterms:W3CDTF">2019-01-19T12:55:00Z</dcterms:modified>
</cp:coreProperties>
</file>