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88" w:rsidRDefault="00FA1488" w:rsidP="00FA1488">
      <w:pPr>
        <w:jc w:val="center"/>
        <w:rPr>
          <w:sz w:val="40"/>
          <w:szCs w:val="40"/>
        </w:rPr>
      </w:pPr>
      <w:bookmarkStart w:id="0" w:name="_GoBack"/>
      <w:bookmarkEnd w:id="0"/>
      <w:r w:rsidRPr="00FA1488">
        <w:rPr>
          <w:sz w:val="40"/>
          <w:szCs w:val="40"/>
        </w:rPr>
        <w:t>Ausschreibung:</w:t>
      </w:r>
    </w:p>
    <w:p w:rsidR="00FA1488" w:rsidRDefault="0079750F" w:rsidP="00FA1488">
      <w:pPr>
        <w:jc w:val="center"/>
        <w:rPr>
          <w:sz w:val="40"/>
          <w:szCs w:val="40"/>
        </w:rPr>
      </w:pPr>
      <w:r>
        <w:rPr>
          <w:sz w:val="40"/>
          <w:szCs w:val="40"/>
        </w:rPr>
        <w:t>Damen</w:t>
      </w:r>
      <w:r w:rsidR="00FA1488">
        <w:rPr>
          <w:sz w:val="40"/>
          <w:szCs w:val="40"/>
        </w:rPr>
        <w:t xml:space="preserve">klasse </w:t>
      </w:r>
      <w:r w:rsidR="007F3224">
        <w:rPr>
          <w:sz w:val="40"/>
          <w:szCs w:val="40"/>
        </w:rPr>
        <w:t>2</w:t>
      </w:r>
      <w:r w:rsidR="00FA1488">
        <w:rPr>
          <w:sz w:val="40"/>
          <w:szCs w:val="40"/>
        </w:rPr>
        <w:t>. Kreisklasse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B68BF" w:rsidRPr="000B68BF" w:rsidTr="000B68BF">
        <w:trPr>
          <w:trHeight w:val="256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224" w:rsidRDefault="007F3224" w:rsidP="007F3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Terminänderungen sind erlaubt, jedoch sollten nur Vorverlegungen vorgenommen werden. Der neue Termin ist rechtzeitig mit dem Gegner abzustimmen. Alle Wettkämpfe beginnen pünktlich um 20.00 Uhr.</w:t>
            </w:r>
            <w:r>
              <w:rPr>
                <w:rFonts w:ascii="Arial" w:hAnsi="Arial" w:cs="Arial"/>
                <w:sz w:val="20"/>
                <w:szCs w:val="20"/>
              </w:rPr>
              <w:br/>
              <w:t>Gemäß Rundenkampfordnung hat die jeweils gastgebende Mannschaft für Listen und Scheiben zu sorgen und die von beiden Mannschaftsführerinnen unterschriebene Ergebnisliste innerhalb einer Woche nach dem Wettkampf zu senden an: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Mail: jens.harbers@gmx.net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Jens Harbers, Azaleenweg 12 26188 Friedrichsfehn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oder per Fax unter 04486/499104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Bitte auf allen Ergebnislisten die Gruppe sowie den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festgesetzten</w:t>
            </w:r>
            <w:r>
              <w:rPr>
                <w:rFonts w:ascii="Arial" w:hAnsi="Arial" w:cs="Arial"/>
                <w:sz w:val="20"/>
                <w:szCs w:val="20"/>
              </w:rPr>
              <w:t xml:space="preserve"> Wettkampftag angeben.</w:t>
            </w:r>
            <w:r>
              <w:rPr>
                <w:rFonts w:ascii="Arial" w:hAnsi="Arial" w:cs="Arial"/>
                <w:sz w:val="20"/>
                <w:szCs w:val="20"/>
              </w:rPr>
              <w:br/>
              <w:t>Der Vorname und das Geburtsdatum der Schützinnen sind ebenfalls anzugeben.</w:t>
            </w:r>
            <w:r>
              <w:rPr>
                <w:rFonts w:ascii="Arial" w:hAnsi="Arial" w:cs="Arial"/>
                <w:sz w:val="20"/>
                <w:szCs w:val="20"/>
              </w:rPr>
              <w:br/>
              <w:t>Es gelten die Bestimmungen der Rundenwettkampfordnung und der Sportordnung mit folgenden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Abänderungen: Eine Mannschaft besteht aus 3 Altersschützinnen bzw. Seniorinnen. Es werden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Schuß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Auflage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geschossen.Hilfsmittel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Handstop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Winkel etc.) sind nicht erlaubt.</w:t>
            </w:r>
            <w:r>
              <w:rPr>
                <w:rFonts w:ascii="Arial" w:hAnsi="Arial" w:cs="Arial"/>
                <w:sz w:val="20"/>
                <w:szCs w:val="20"/>
              </w:rPr>
              <w:br/>
              <w:t>Die Sportleitung des Ammerländer Schützenbundes wünscht allen Mannschaften viel Freude und gute</w:t>
            </w:r>
            <w:r>
              <w:rPr>
                <w:rFonts w:ascii="Arial" w:hAnsi="Arial" w:cs="Arial"/>
                <w:sz w:val="20"/>
                <w:szCs w:val="20"/>
              </w:rPr>
              <w:br/>
              <w:t>Ergebnisse bei den Wettkämpfen.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Mit sportlichen Grüßen</w:t>
            </w:r>
            <w:r>
              <w:rPr>
                <w:rFonts w:ascii="Arial" w:hAnsi="Arial" w:cs="Arial"/>
                <w:sz w:val="20"/>
                <w:szCs w:val="20"/>
              </w:rPr>
              <w:br/>
              <w:t>gez. Petra Bruns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-Staffelleiterin-</w:t>
            </w:r>
          </w:p>
          <w:p w:rsidR="000B68BF" w:rsidRPr="000B68BF" w:rsidRDefault="000B68BF" w:rsidP="000B6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1488" w:rsidRPr="00FA1488" w:rsidTr="000B68BF">
        <w:trPr>
          <w:trHeight w:val="256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1488" w:rsidRPr="00FA1488" w:rsidTr="000B68BF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1488" w:rsidRPr="00FA1488" w:rsidTr="000B68BF">
        <w:trPr>
          <w:trHeight w:val="207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FA1488" w:rsidRPr="00FA1488" w:rsidRDefault="00FA1488" w:rsidP="00FA1488"/>
    <w:sectPr w:rsidR="00FA1488" w:rsidRPr="00FA1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88"/>
    <w:rsid w:val="000B68BF"/>
    <w:rsid w:val="0079750F"/>
    <w:rsid w:val="007F3224"/>
    <w:rsid w:val="0083054A"/>
    <w:rsid w:val="009105AB"/>
    <w:rsid w:val="00EE2D37"/>
    <w:rsid w:val="00F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58CA-5D2C-4351-A5E6-597E3A34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Harbers</dc:creator>
  <cp:keywords/>
  <dc:description/>
  <cp:lastModifiedBy>Jan-Gerd</cp:lastModifiedBy>
  <cp:revision>2</cp:revision>
  <dcterms:created xsi:type="dcterms:W3CDTF">2019-01-19T12:57:00Z</dcterms:created>
  <dcterms:modified xsi:type="dcterms:W3CDTF">2019-01-19T12:57:00Z</dcterms:modified>
</cp:coreProperties>
</file>